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B39" w:rsidRPr="002B2FB2" w:rsidRDefault="002B2FB2" w:rsidP="00827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B2FB2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</w:t>
      </w:r>
      <w:r w:rsidR="00827B39" w:rsidRPr="002B2FB2">
        <w:rPr>
          <w:rFonts w:ascii="Times New Roman" w:eastAsia="Times New Roman" w:hAnsi="Times New Roman" w:cs="Times New Roman"/>
          <w:b/>
          <w:sz w:val="28"/>
          <w:szCs w:val="28"/>
        </w:rPr>
        <w:t>Аннотация  к рабочей программе кружка «Поиск и творчество».</w:t>
      </w:r>
    </w:p>
    <w:p w:rsidR="009009B6" w:rsidRDefault="00827B39" w:rsidP="00827B39">
      <w:pPr>
        <w:pStyle w:val="a6"/>
        <w:ind w:left="360" w:right="-2"/>
        <w:rPr>
          <w:b/>
        </w:rPr>
      </w:pPr>
      <w:r w:rsidRPr="00C72378">
        <w:rPr>
          <w:b/>
        </w:rPr>
        <w:t>Направленность – туристско-к</w:t>
      </w:r>
      <w:r w:rsidR="009009B6">
        <w:rPr>
          <w:b/>
        </w:rPr>
        <w:t>раеведческая.</w:t>
      </w:r>
    </w:p>
    <w:p w:rsidR="009009B6" w:rsidRDefault="00827B39" w:rsidP="00827B39">
      <w:pPr>
        <w:pStyle w:val="a6"/>
        <w:ind w:left="360" w:right="-2"/>
        <w:rPr>
          <w:b/>
        </w:rPr>
      </w:pPr>
      <w:r>
        <w:rPr>
          <w:b/>
        </w:rPr>
        <w:t>уровень – базовый,</w:t>
      </w:r>
    </w:p>
    <w:p w:rsidR="00827B39" w:rsidRDefault="00827B39" w:rsidP="00827B39">
      <w:pPr>
        <w:pStyle w:val="a6"/>
        <w:ind w:left="360" w:right="-2"/>
        <w:rPr>
          <w:b/>
        </w:rPr>
      </w:pPr>
      <w:r>
        <w:rPr>
          <w:b/>
        </w:rPr>
        <w:t xml:space="preserve"> форма обучения (возможно дистанционное, заочное, электронное обучение)</w:t>
      </w:r>
    </w:p>
    <w:p w:rsidR="00827B39" w:rsidRPr="00C72378" w:rsidRDefault="00827B39" w:rsidP="00827B39">
      <w:pPr>
        <w:rPr>
          <w:rFonts w:ascii="Times New Roman" w:hAnsi="Times New Roman" w:cs="Times New Roman"/>
          <w:sz w:val="24"/>
          <w:szCs w:val="24"/>
        </w:rPr>
      </w:pPr>
      <w:r w:rsidRPr="00C72378">
        <w:rPr>
          <w:rFonts w:ascii="Times New Roman" w:hAnsi="Times New Roman" w:cs="Times New Roman"/>
          <w:sz w:val="24"/>
          <w:szCs w:val="24"/>
        </w:rPr>
        <w:t>Возраст детей, участву</w:t>
      </w:r>
      <w:r w:rsidR="00A56972">
        <w:rPr>
          <w:rFonts w:ascii="Times New Roman" w:hAnsi="Times New Roman" w:cs="Times New Roman"/>
          <w:sz w:val="24"/>
          <w:szCs w:val="24"/>
        </w:rPr>
        <w:t>ющих в реализации  программы -10-15</w:t>
      </w:r>
      <w:bookmarkStart w:id="0" w:name="_GoBack"/>
      <w:bookmarkEnd w:id="0"/>
      <w:r w:rsidRPr="00C72378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827B39" w:rsidRPr="00C72378" w:rsidRDefault="00827B39" w:rsidP="00827B39">
      <w:pPr>
        <w:rPr>
          <w:rFonts w:ascii="Times New Roman" w:hAnsi="Times New Roman" w:cs="Times New Roman"/>
          <w:b/>
          <w:sz w:val="24"/>
          <w:szCs w:val="24"/>
        </w:rPr>
      </w:pPr>
      <w:r w:rsidRPr="00C72378">
        <w:rPr>
          <w:rFonts w:ascii="Times New Roman" w:hAnsi="Times New Roman" w:cs="Times New Roman"/>
          <w:b/>
          <w:sz w:val="24"/>
          <w:szCs w:val="24"/>
        </w:rPr>
        <w:t>Срок реализации – 1 год.</w:t>
      </w:r>
    </w:p>
    <w:p w:rsidR="00827B39" w:rsidRPr="00C72378" w:rsidRDefault="00827B39" w:rsidP="00827B39">
      <w:pPr>
        <w:pStyle w:val="a6"/>
        <w:jc w:val="both"/>
        <w:rPr>
          <w:b/>
        </w:rPr>
      </w:pPr>
      <w:r w:rsidRPr="00C72378">
        <w:rPr>
          <w:b/>
        </w:rPr>
        <w:t xml:space="preserve">Режим занятий: </w:t>
      </w:r>
    </w:p>
    <w:p w:rsidR="00827B39" w:rsidRPr="00C72378" w:rsidRDefault="00827B39" w:rsidP="00827B39">
      <w:pPr>
        <w:pStyle w:val="a6"/>
        <w:jc w:val="both"/>
      </w:pPr>
      <w:r w:rsidRPr="00C72378">
        <w:t xml:space="preserve">-периодичность -2 раза в </w:t>
      </w:r>
      <w:r>
        <w:t>неделю по 2</w:t>
      </w:r>
      <w:r w:rsidRPr="00C72378">
        <w:t xml:space="preserve"> академических часа;</w:t>
      </w:r>
    </w:p>
    <w:p w:rsidR="00827B39" w:rsidRDefault="00827B39" w:rsidP="00827B39">
      <w:pPr>
        <w:pStyle w:val="a6"/>
        <w:jc w:val="both"/>
      </w:pPr>
      <w:r w:rsidRPr="00C72378">
        <w:t xml:space="preserve">-общее количество </w:t>
      </w:r>
      <w:r>
        <w:t xml:space="preserve"> – 112</w:t>
      </w:r>
      <w:r w:rsidRPr="00C72378">
        <w:t xml:space="preserve"> ч</w:t>
      </w:r>
      <w:r>
        <w:t>аса</w:t>
      </w:r>
      <w:r w:rsidRPr="00C72378">
        <w:t xml:space="preserve">. </w:t>
      </w:r>
    </w:p>
    <w:p w:rsidR="00827B39" w:rsidRPr="00C72378" w:rsidRDefault="00827B39" w:rsidP="00827B39">
      <w:pPr>
        <w:pStyle w:val="a6"/>
        <w:jc w:val="both"/>
      </w:pPr>
    </w:p>
    <w:p w:rsidR="00827B39" w:rsidRPr="00C72378" w:rsidRDefault="00827B39" w:rsidP="00827B39">
      <w:pPr>
        <w:pStyle w:val="a6"/>
        <w:ind w:left="360" w:right="-2"/>
        <w:rPr>
          <w:b/>
        </w:rPr>
      </w:pPr>
    </w:p>
    <w:p w:rsidR="00827B39" w:rsidRPr="00C72378" w:rsidRDefault="00827B39" w:rsidP="00827B39">
      <w:pPr>
        <w:pStyle w:val="a6"/>
        <w:tabs>
          <w:tab w:val="left" w:pos="9356"/>
        </w:tabs>
        <w:spacing w:line="360" w:lineRule="auto"/>
        <w:ind w:right="-138"/>
        <w:jc w:val="both"/>
      </w:pPr>
      <w:r w:rsidRPr="00C72378">
        <w:rPr>
          <w:b/>
        </w:rPr>
        <w:t>Цель программы:</w:t>
      </w:r>
      <w:r w:rsidR="002B2FB2">
        <w:rPr>
          <w:b/>
        </w:rPr>
        <w:t xml:space="preserve"> </w:t>
      </w:r>
      <w:r w:rsidRPr="00C72378">
        <w:t>создать условия для гражданского и патриотического воспитания обучающихся посредством музейной деятельности, сформировать социальную активность обучающихся, интеллектуально их развить, путем вовлечения в поисково-исследовательскую краеведческую деятельность.</w:t>
      </w:r>
    </w:p>
    <w:p w:rsidR="00827B39" w:rsidRPr="00C72378" w:rsidRDefault="00827B39" w:rsidP="00827B39">
      <w:pPr>
        <w:pStyle w:val="a6"/>
        <w:ind w:right="454"/>
        <w:jc w:val="both"/>
        <w:rPr>
          <w:b/>
        </w:rPr>
      </w:pPr>
      <w:r w:rsidRPr="00C72378">
        <w:rPr>
          <w:b/>
        </w:rPr>
        <w:t>Задачи:</w:t>
      </w:r>
    </w:p>
    <w:p w:rsidR="00827B39" w:rsidRPr="00C72378" w:rsidRDefault="00827B39" w:rsidP="00827B39">
      <w:pPr>
        <w:pStyle w:val="a6"/>
        <w:widowControl w:val="0"/>
        <w:suppressAutoHyphens/>
        <w:ind w:right="454"/>
        <w:jc w:val="both"/>
      </w:pPr>
      <w:r w:rsidRPr="00C72378">
        <w:t xml:space="preserve">-Организация поиска материалов для пополнения музейного фонда. </w:t>
      </w:r>
    </w:p>
    <w:p w:rsidR="00827B39" w:rsidRPr="00C72378" w:rsidRDefault="00827B39" w:rsidP="00827B39">
      <w:pPr>
        <w:pStyle w:val="a6"/>
        <w:widowControl w:val="0"/>
        <w:tabs>
          <w:tab w:val="left" w:pos="1274"/>
        </w:tabs>
        <w:suppressAutoHyphens/>
        <w:ind w:right="454"/>
        <w:jc w:val="both"/>
      </w:pPr>
      <w:r w:rsidRPr="00C72378">
        <w:t>-Поиск, исследование, систематизация и обобщение материалов, связанных с историей семьи, своего рода,</w:t>
      </w:r>
      <w:r>
        <w:t xml:space="preserve"> </w:t>
      </w:r>
      <w:r w:rsidRPr="00C72378">
        <w:t>школы, села.</w:t>
      </w:r>
    </w:p>
    <w:p w:rsidR="00827B39" w:rsidRPr="00C72378" w:rsidRDefault="00827B39" w:rsidP="00827B39">
      <w:pPr>
        <w:pStyle w:val="a6"/>
        <w:widowControl w:val="0"/>
        <w:tabs>
          <w:tab w:val="left" w:pos="1274"/>
        </w:tabs>
        <w:suppressAutoHyphens/>
        <w:ind w:right="454"/>
        <w:jc w:val="both"/>
      </w:pPr>
      <w:r w:rsidRPr="00C72378">
        <w:t>-Учет и хранение собранных документов предметов, материалов, их научная проверка, систематизация и методическая обработка;</w:t>
      </w:r>
    </w:p>
    <w:p w:rsidR="00827B39" w:rsidRPr="00C72378" w:rsidRDefault="00827B39" w:rsidP="00827B39">
      <w:pPr>
        <w:pStyle w:val="a6"/>
        <w:widowControl w:val="0"/>
        <w:tabs>
          <w:tab w:val="left" w:pos="1274"/>
        </w:tabs>
        <w:suppressAutoHyphens/>
        <w:ind w:right="454"/>
        <w:jc w:val="both"/>
      </w:pPr>
      <w:r w:rsidRPr="00C72378">
        <w:t>-Оформление и экспонирование материалов;</w:t>
      </w:r>
    </w:p>
    <w:p w:rsidR="00827B39" w:rsidRPr="00C72378" w:rsidRDefault="00827B39" w:rsidP="00827B39">
      <w:pPr>
        <w:pStyle w:val="a6"/>
        <w:widowControl w:val="0"/>
        <w:tabs>
          <w:tab w:val="left" w:pos="1274"/>
        </w:tabs>
        <w:suppressAutoHyphens/>
        <w:ind w:right="454"/>
        <w:jc w:val="both"/>
      </w:pPr>
      <w:r w:rsidRPr="00C72378">
        <w:t>-Организация экскурсий для детей, как обзорных для группового посещения, так и индивидуальных. Проведение экскурсий для взрослых, посещающих школьный музей.</w:t>
      </w:r>
    </w:p>
    <w:p w:rsidR="00827B39" w:rsidRPr="00C72378" w:rsidRDefault="00827B39" w:rsidP="00827B39">
      <w:pPr>
        <w:pStyle w:val="a6"/>
        <w:widowControl w:val="0"/>
        <w:tabs>
          <w:tab w:val="left" w:pos="1274"/>
        </w:tabs>
        <w:suppressAutoHyphens/>
        <w:ind w:right="454"/>
        <w:jc w:val="both"/>
      </w:pPr>
      <w:r w:rsidRPr="00C72378">
        <w:t>-Организация научно-исследовательской работы и участие в конкурсах</w:t>
      </w:r>
    </w:p>
    <w:p w:rsidR="002B2FB2" w:rsidRDefault="00827B39" w:rsidP="002B2FB2">
      <w:pPr>
        <w:pStyle w:val="a6"/>
        <w:widowControl w:val="0"/>
        <w:tabs>
          <w:tab w:val="left" w:pos="1274"/>
        </w:tabs>
        <w:suppressAutoHyphens/>
        <w:ind w:right="454"/>
        <w:jc w:val="both"/>
      </w:pPr>
      <w:r w:rsidRPr="00C72378">
        <w:t>-Развитие дополнительного образования детей средствами музейной педагогики.</w:t>
      </w:r>
    </w:p>
    <w:p w:rsidR="00827B39" w:rsidRPr="002B2FB2" w:rsidRDefault="00827B39" w:rsidP="002B2FB2">
      <w:pPr>
        <w:pStyle w:val="a6"/>
        <w:widowControl w:val="0"/>
        <w:tabs>
          <w:tab w:val="left" w:pos="1274"/>
        </w:tabs>
        <w:suppressAutoHyphens/>
        <w:ind w:right="454"/>
        <w:jc w:val="both"/>
      </w:pPr>
      <w:r>
        <w:rPr>
          <w:b/>
          <w:sz w:val="28"/>
          <w:szCs w:val="28"/>
        </w:rPr>
        <w:t>Планируемые результаты.</w:t>
      </w:r>
    </w:p>
    <w:p w:rsidR="00827B39" w:rsidRPr="00C72378" w:rsidRDefault="00827B39" w:rsidP="00827B39">
      <w:pPr>
        <w:pStyle w:val="a6"/>
        <w:spacing w:after="0" w:line="360" w:lineRule="auto"/>
        <w:ind w:right="454"/>
        <w:jc w:val="both"/>
        <w:rPr>
          <w:color w:val="000000"/>
        </w:rPr>
      </w:pPr>
      <w:r w:rsidRPr="00C72378">
        <w:rPr>
          <w:b/>
          <w:iCs/>
          <w:color w:val="000000"/>
        </w:rPr>
        <w:t>В обучающей</w:t>
      </w:r>
      <w:r w:rsidRPr="00C72378">
        <w:rPr>
          <w:b/>
          <w:color w:val="000000"/>
        </w:rPr>
        <w:t xml:space="preserve"> сфере</w:t>
      </w:r>
      <w:r w:rsidRPr="00C72378">
        <w:rPr>
          <w:color w:val="000000"/>
        </w:rPr>
        <w:t xml:space="preserve"> – приобретение воспитанниками глубоких знаний по истории родного края  и страны, умений свободно ориентироваться в исторических событиях и фактах, связывать эти факты с историей России в целом, видеть неразрывную связь истории родного края с историей России.</w:t>
      </w:r>
    </w:p>
    <w:p w:rsidR="00827B39" w:rsidRPr="00C72378" w:rsidRDefault="00827B39" w:rsidP="00827B39">
      <w:pPr>
        <w:pStyle w:val="a6"/>
        <w:spacing w:after="0" w:line="360" w:lineRule="auto"/>
        <w:ind w:right="454"/>
        <w:jc w:val="both"/>
        <w:rPr>
          <w:color w:val="000000"/>
        </w:rPr>
      </w:pPr>
      <w:r w:rsidRPr="00C72378">
        <w:rPr>
          <w:b/>
          <w:iCs/>
          <w:color w:val="000000"/>
        </w:rPr>
        <w:t>В воспитательной</w:t>
      </w:r>
      <w:r w:rsidRPr="00C72378">
        <w:rPr>
          <w:b/>
          <w:color w:val="000000"/>
        </w:rPr>
        <w:t xml:space="preserve"> сфере</w:t>
      </w:r>
      <w:r w:rsidRPr="00C72378">
        <w:rPr>
          <w:color w:val="000000"/>
        </w:rPr>
        <w:t xml:space="preserve"> – воспитание у воспитанников чувства уважения к истории родного края, гордости за его славное  прошлое, уважения и преклонения перед людьми, защищавшими ее свободу и независимость, достижение воспитанниками </w:t>
      </w:r>
      <w:r w:rsidRPr="00C72378">
        <w:rPr>
          <w:color w:val="000000"/>
        </w:rPr>
        <w:lastRenderedPageBreak/>
        <w:t>высокого уровня патриотического сознания, основанного на знании и понимании истории края.</w:t>
      </w:r>
    </w:p>
    <w:p w:rsidR="002B2FB2" w:rsidRPr="002B2FB2" w:rsidRDefault="00827B39" w:rsidP="002B2FB2">
      <w:pPr>
        <w:pStyle w:val="a6"/>
        <w:spacing w:after="0" w:line="360" w:lineRule="auto"/>
        <w:ind w:right="454"/>
        <w:jc w:val="both"/>
        <w:rPr>
          <w:color w:val="000000"/>
        </w:rPr>
      </w:pPr>
      <w:r w:rsidRPr="00C72378">
        <w:rPr>
          <w:b/>
          <w:iCs/>
          <w:color w:val="000000"/>
        </w:rPr>
        <w:t>В развивающей</w:t>
      </w:r>
      <w:r w:rsidRPr="00C72378">
        <w:rPr>
          <w:b/>
          <w:color w:val="000000"/>
        </w:rPr>
        <w:t xml:space="preserve"> сфере</w:t>
      </w:r>
      <w:r w:rsidRPr="00C72378">
        <w:rPr>
          <w:color w:val="000000"/>
        </w:rPr>
        <w:t xml:space="preserve"> – достижение воспитанниками высокого уровня умений и навыков по самостоятельной работе по профилю музея – выработка этих умений в процессе поиска, научно-музейной обработки, учету, описанию, классификации предметов музейного значения, учений по организации и проведению экскурсий по экспозициям музея, по проведению мероприятий по профилю музея на </w:t>
      </w:r>
      <w:proofErr w:type="spellStart"/>
      <w:r w:rsidRPr="00C72378">
        <w:rPr>
          <w:color w:val="000000"/>
        </w:rPr>
        <w:t>внутришкольном</w:t>
      </w:r>
      <w:proofErr w:type="spellEnd"/>
      <w:r w:rsidRPr="00C72378">
        <w:rPr>
          <w:color w:val="000000"/>
        </w:rPr>
        <w:t xml:space="preserve"> (выставки, конкурсы, тематические часы) и межшкольном (семинары, конкурсы) уровнях; развитие творческих способностей учащихся в процессе создания и презентации творческих работ по профилю музея; развитие у учащихся навыков самостоятельного мышления в сфере исторического знания, и вообще – в сфере развития высокого уровня гражданского и патриотического сознания школьников.</w:t>
      </w:r>
    </w:p>
    <w:p w:rsidR="00060971" w:rsidRDefault="007731EC" w:rsidP="002B2FB2">
      <w:pPr>
        <w:pStyle w:val="a3"/>
        <w:shd w:val="clear" w:color="auto" w:fill="FFFFFF"/>
        <w:spacing w:before="264" w:beforeAutospacing="0" w:after="264" w:afterAutospacing="0"/>
        <w:rPr>
          <w:rFonts w:ascii="Helvetica" w:hAnsi="Helvetica" w:cs="Helvetica"/>
          <w:color w:val="000000"/>
          <w:sz w:val="25"/>
          <w:szCs w:val="25"/>
        </w:rPr>
      </w:pPr>
      <w:r>
        <w:t xml:space="preserve"> </w:t>
      </w:r>
    </w:p>
    <w:p w:rsidR="001D2D67" w:rsidRDefault="001D2D67"/>
    <w:sectPr w:rsidR="001D2D67" w:rsidSect="00BD2B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9E1399"/>
    <w:multiLevelType w:val="hybridMultilevel"/>
    <w:tmpl w:val="F47E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971"/>
    <w:rsid w:val="00060971"/>
    <w:rsid w:val="001D2D67"/>
    <w:rsid w:val="002B2FB2"/>
    <w:rsid w:val="00371670"/>
    <w:rsid w:val="007731EC"/>
    <w:rsid w:val="00827B39"/>
    <w:rsid w:val="009009B6"/>
    <w:rsid w:val="00A56972"/>
    <w:rsid w:val="00BD2B3F"/>
    <w:rsid w:val="00D2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96060"/>
  <w15:docId w15:val="{A696303C-54E9-4E95-94EE-F4ACBC8C8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B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0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060971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827B39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6">
    <w:name w:val="Body Text"/>
    <w:basedOn w:val="a"/>
    <w:link w:val="a7"/>
    <w:unhideWhenUsed/>
    <w:rsid w:val="00827B3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rsid w:val="00827B3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32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Гульнара</cp:lastModifiedBy>
  <cp:revision>2</cp:revision>
  <dcterms:created xsi:type="dcterms:W3CDTF">2022-03-05T07:04:00Z</dcterms:created>
  <dcterms:modified xsi:type="dcterms:W3CDTF">2022-03-05T07:04:00Z</dcterms:modified>
</cp:coreProperties>
</file>